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92727" w14:textId="77777777" w:rsidR="001A4445" w:rsidRDefault="001A4445" w:rsidP="001A4445">
      <w:r>
        <w:t xml:space="preserve">Mineral The World in </w:t>
      </w:r>
      <w:proofErr w:type="spellStart"/>
      <w:r>
        <w:t>Ryogoku</w:t>
      </w:r>
      <w:proofErr w:type="spellEnd"/>
      <w:r>
        <w:t xml:space="preserve"> 2022 / Winter New Year big sale! </w:t>
      </w:r>
    </w:p>
    <w:p w14:paraId="76FE4757" w14:textId="4662C194" w:rsidR="001A4445" w:rsidRDefault="001A4445" w:rsidP="001A4445">
      <w:r>
        <w:t>About loading and unloading</w:t>
      </w:r>
    </w:p>
    <w:p w14:paraId="1403C91F" w14:textId="77777777" w:rsidR="001A4445" w:rsidRDefault="001A4445" w:rsidP="001A4445"/>
    <w:p w14:paraId="7F7ECF53" w14:textId="3ACF865F" w:rsidR="001A4445" w:rsidRDefault="001A4445" w:rsidP="001A4445">
      <w:r>
        <w:t>Carry-in</w:t>
      </w:r>
      <w:r>
        <w:rPr>
          <w:rFonts w:hint="eastAsia"/>
        </w:rPr>
        <w:t xml:space="preserve"> </w:t>
      </w:r>
      <w:r>
        <w:t>Date and time</w:t>
      </w:r>
    </w:p>
    <w:p w14:paraId="3EE4A60D" w14:textId="77777777" w:rsidR="001A4445" w:rsidRDefault="001A4445" w:rsidP="001A4445"/>
    <w:p w14:paraId="64C32726" w14:textId="77777777" w:rsidR="001A4445" w:rsidRDefault="001A4445" w:rsidP="001A4445">
      <w:r>
        <w:t>Common to KFC Hall and Annex Hall</w:t>
      </w:r>
    </w:p>
    <w:p w14:paraId="7D463590" w14:textId="73A7C9DA" w:rsidR="001A4445" w:rsidRDefault="001A4445" w:rsidP="001A4445">
      <w:r>
        <w:t>January 13, 2022 (Thursday) 13: 00-20: 00 (Before 13:00, it cannot be carried in due to construction work)</w:t>
      </w:r>
    </w:p>
    <w:p w14:paraId="0981E27B" w14:textId="77777777" w:rsidR="001A4445" w:rsidRDefault="001A4445" w:rsidP="001A4445">
      <w:r>
        <w:t xml:space="preserve"> </w:t>
      </w:r>
    </w:p>
    <w:p w14:paraId="56DA4440" w14:textId="77777777" w:rsidR="001A4445" w:rsidRDefault="001A4445" w:rsidP="001A4445">
      <w:r>
        <w:t>If you are bringing in by car, please see the carry-in drawing and access map car (attached sheet).</w:t>
      </w:r>
    </w:p>
    <w:p w14:paraId="0E79349A" w14:textId="77777777" w:rsidR="001A4445" w:rsidRDefault="001A4445" w:rsidP="001A4445">
      <w:r>
        <w:t>There are 3 cargo handling spaces, but since it is not dedicated to the exhibition hall, the staff will guide the cars to the places where the space is available in the order of waiting.</w:t>
      </w:r>
    </w:p>
    <w:p w14:paraId="5AE3BA41" w14:textId="77777777" w:rsidR="001A4445" w:rsidRDefault="001A4445" w:rsidP="001A4445">
      <w:r>
        <w:t>Please unload the product from the car, temporarily store the luggage, and then move the vehicle to the multi-</w:t>
      </w:r>
      <w:proofErr w:type="spellStart"/>
      <w:r>
        <w:t>storey</w:t>
      </w:r>
      <w:proofErr w:type="spellEnd"/>
      <w:r>
        <w:t xml:space="preserve"> car park.</w:t>
      </w:r>
    </w:p>
    <w:p w14:paraId="6D6D464C" w14:textId="77777777" w:rsidR="001A4445" w:rsidRDefault="001A4445" w:rsidP="001A4445">
      <w:r>
        <w:t>If you inform the staff of the underground parking lot in advance that you will use the multi-</w:t>
      </w:r>
      <w:proofErr w:type="spellStart"/>
      <w:r>
        <w:t>storey</w:t>
      </w:r>
      <w:proofErr w:type="spellEnd"/>
      <w:r>
        <w:t xml:space="preserve"> car park after carrying it in, the carrying-in work can be done smoothly.</w:t>
      </w:r>
    </w:p>
    <w:p w14:paraId="142EC706" w14:textId="77777777" w:rsidR="001A4445" w:rsidRDefault="001A4445" w:rsidP="001A4445"/>
    <w:p w14:paraId="521528CD" w14:textId="06F7B186" w:rsidR="001A4445" w:rsidRDefault="001A4445" w:rsidP="001A4445">
      <w:r>
        <w:t xml:space="preserve">There is a charge, but if you are in a hurry, you can bring it in using the parking lot of the </w:t>
      </w:r>
      <w:proofErr w:type="spellStart"/>
      <w:r>
        <w:t>Ryogoku</w:t>
      </w:r>
      <w:proofErr w:type="spellEnd"/>
      <w:r>
        <w:t xml:space="preserve"> Indoor </w:t>
      </w:r>
      <w:proofErr w:type="spellStart"/>
      <w:r>
        <w:t>Pool.In</w:t>
      </w:r>
      <w:proofErr w:type="spellEnd"/>
      <w:r>
        <w:t xml:space="preserve"> this case, the order in which they are lined up does not matter, so please carry them on a dolly.</w:t>
      </w:r>
    </w:p>
    <w:p w14:paraId="10CB215C" w14:textId="77777777" w:rsidR="001A4445" w:rsidRDefault="001A4445" w:rsidP="001A4445">
      <w:r>
        <w:t>The same applies to carrying out. (250 yen for 30 minutes)</w:t>
      </w:r>
    </w:p>
    <w:p w14:paraId="5BCB7494" w14:textId="77777777" w:rsidR="001A4445" w:rsidRDefault="001A4445" w:rsidP="001A4445"/>
    <w:p w14:paraId="27442769" w14:textId="77777777" w:rsidR="001A4445" w:rsidRDefault="001A4445" w:rsidP="001A4445">
      <w:r>
        <w:t>If you use the courier service, please send it to the following address without specifying the arrival on Thursday, January 13, 2022.</w:t>
      </w:r>
    </w:p>
    <w:p w14:paraId="7CA8B238" w14:textId="77777777" w:rsidR="001A4445" w:rsidRDefault="001A4445" w:rsidP="001A4445"/>
    <w:p w14:paraId="6ECA0EB2" w14:textId="77777777" w:rsidR="001A4445" w:rsidRDefault="001A4445" w:rsidP="001A4445">
      <w:r>
        <w:t>Please note that cash on delivery is not available.</w:t>
      </w:r>
    </w:p>
    <w:p w14:paraId="58A2A259" w14:textId="77777777" w:rsidR="001A4445" w:rsidRDefault="001A4445" w:rsidP="001A4445">
      <w:r>
        <w:t>There is no specific contractor, but we recommend Kuroneko Yamato.</w:t>
      </w:r>
    </w:p>
    <w:p w14:paraId="723B0885" w14:textId="77777777" w:rsidR="001A4445" w:rsidRDefault="001A4445" w:rsidP="001A4445">
      <w:r>
        <w:t>Please arrange for other vendors.</w:t>
      </w:r>
    </w:p>
    <w:p w14:paraId="5DC2CE80" w14:textId="77777777" w:rsidR="001A4445" w:rsidRDefault="001A4445" w:rsidP="001A4445"/>
    <w:p w14:paraId="1578EBD4" w14:textId="77777777" w:rsidR="001A4445" w:rsidRDefault="001A4445" w:rsidP="001A4445">
      <w:r>
        <w:t>Destination</w:t>
      </w:r>
    </w:p>
    <w:p w14:paraId="5AFBE9FF" w14:textId="77777777" w:rsidR="001A4445" w:rsidRDefault="001A4445" w:rsidP="001A4445">
      <w:r>
        <w:t xml:space="preserve">1-6-1 </w:t>
      </w:r>
      <w:proofErr w:type="spellStart"/>
      <w:r>
        <w:t>Yokoami</w:t>
      </w:r>
      <w:proofErr w:type="spellEnd"/>
      <w:r>
        <w:t>, Sumida-</w:t>
      </w:r>
      <w:proofErr w:type="spellStart"/>
      <w:r>
        <w:t>ku</w:t>
      </w:r>
      <w:proofErr w:type="spellEnd"/>
      <w:r>
        <w:t>, Tokyo 130-0015</w:t>
      </w:r>
    </w:p>
    <w:p w14:paraId="0D4CCE81" w14:textId="77777777" w:rsidR="001A4445" w:rsidRDefault="001A4445" w:rsidP="001A4445">
      <w:r>
        <w:t>International Fashion Center</w:t>
      </w:r>
    </w:p>
    <w:p w14:paraId="569AEFCC" w14:textId="77777777" w:rsidR="001A4445" w:rsidRDefault="001A4445" w:rsidP="001A4445">
      <w:r>
        <w:t>KFC Hall or Annex Hall</w:t>
      </w:r>
    </w:p>
    <w:p w14:paraId="10EE4326" w14:textId="77777777" w:rsidR="001A4445" w:rsidRDefault="001A4445" w:rsidP="001A4445">
      <w:r>
        <w:t xml:space="preserve">MTW </w:t>
      </w:r>
      <w:proofErr w:type="spellStart"/>
      <w:r>
        <w:t>Ryogoku</w:t>
      </w:r>
      <w:proofErr w:type="spellEnd"/>
      <w:r>
        <w:t xml:space="preserve"> 2022 Winter Booth No., Exhibitor Name, Mobile Number</w:t>
      </w:r>
    </w:p>
    <w:p w14:paraId="1F92BAB6" w14:textId="77777777" w:rsidR="001A4445" w:rsidRDefault="001A4445" w:rsidP="001A4445"/>
    <w:p w14:paraId="5B118A8B" w14:textId="77777777" w:rsidR="001A4445" w:rsidRDefault="001A4445" w:rsidP="001A4445"/>
    <w:p w14:paraId="3BC94F10" w14:textId="77777777" w:rsidR="001A4445" w:rsidRDefault="001A4445" w:rsidP="001A4445"/>
    <w:p w14:paraId="32499AEA" w14:textId="77777777" w:rsidR="001A4445" w:rsidRDefault="001A4445" w:rsidP="001A4445"/>
    <w:p w14:paraId="4D57EA56" w14:textId="77777777" w:rsidR="001A4445" w:rsidRDefault="001A4445" w:rsidP="001A4445"/>
    <w:p w14:paraId="7DAD9562" w14:textId="77777777" w:rsidR="001A4445" w:rsidRDefault="001A4445" w:rsidP="001A4445"/>
    <w:p w14:paraId="4AFCD9B3" w14:textId="40C5C1EE" w:rsidR="001A4445" w:rsidRDefault="001A4445" w:rsidP="001A4445">
      <w:r>
        <w:lastRenderedPageBreak/>
        <w:t>Carry-out date and time</w:t>
      </w:r>
    </w:p>
    <w:p w14:paraId="613894BF" w14:textId="77777777" w:rsidR="001A4445" w:rsidRDefault="001A4445" w:rsidP="001A4445"/>
    <w:p w14:paraId="52AF52BB" w14:textId="77777777" w:rsidR="001A4445" w:rsidRDefault="001A4445" w:rsidP="001A4445">
      <w:r>
        <w:t>January 16, 2022 (Sun) 16: 00-21: 00</w:t>
      </w:r>
    </w:p>
    <w:p w14:paraId="2B05A6A1" w14:textId="77777777" w:rsidR="001A4445" w:rsidRDefault="001A4445" w:rsidP="001A4445"/>
    <w:p w14:paraId="12D62809" w14:textId="77777777" w:rsidR="001A4445" w:rsidRDefault="001A4445" w:rsidP="001A4445">
      <w:r>
        <w:t>When carrying out by car, I was able to complete the packing of the goods and move all the luggage to the cargo handling area.</w:t>
      </w:r>
    </w:p>
    <w:p w14:paraId="3CCAA7ED" w14:textId="77777777" w:rsidR="001A4445" w:rsidRDefault="001A4445" w:rsidP="001A4445">
      <w:r>
        <w:t>Please put the vehicle in place and start loading.</w:t>
      </w:r>
    </w:p>
    <w:p w14:paraId="459913F3" w14:textId="77777777" w:rsidR="001A4445" w:rsidRDefault="001A4445" w:rsidP="001A4445">
      <w:r>
        <w:t>After that, the waiting list will be the same as when you brought it in, so please follow the instructions of the staff in the underground parking lot.</w:t>
      </w:r>
    </w:p>
    <w:p w14:paraId="1C9F3DDA" w14:textId="77777777" w:rsidR="001A4445" w:rsidRDefault="001A4445" w:rsidP="001A4445">
      <w:r>
        <w:t>When it is carried out by courier</w:t>
      </w:r>
    </w:p>
    <w:p w14:paraId="24148F3E" w14:textId="77777777" w:rsidR="001A4445" w:rsidRDefault="001A4445" w:rsidP="001A4445">
      <w:r>
        <w:t>Kuroneko Yamato will come to pick up the cargo from around 17:30 (scheduled), so please order.</w:t>
      </w:r>
    </w:p>
    <w:p w14:paraId="43C7F618" w14:textId="77777777" w:rsidR="001A4445" w:rsidRDefault="001A4445" w:rsidP="001A4445">
      <w:r>
        <w:t>Please note that in principle, only cash on delivery will be handled and will be shipped the next day.</w:t>
      </w:r>
    </w:p>
    <w:p w14:paraId="6938D5E0" w14:textId="77777777" w:rsidR="001A4445" w:rsidRDefault="001A4445" w:rsidP="001A4445">
      <w:r>
        <w:t>If you use a courier service other than Kuroneko Yamato, please make your own arrangements.</w:t>
      </w:r>
    </w:p>
    <w:p w14:paraId="4471E670" w14:textId="77777777" w:rsidR="001A4445" w:rsidRDefault="001A4445" w:rsidP="001A4445">
      <w:r>
        <w:t>In particular, Sagawa Express seems to be unable to come to pick up on the day unless you make a reservation for picking up by 15:00. Please note that the secretariat will not keep luggage that does not come to pick up.</w:t>
      </w:r>
    </w:p>
    <w:p w14:paraId="60A23E63" w14:textId="77777777" w:rsidR="001A4445" w:rsidRDefault="001A4445" w:rsidP="001A4445"/>
    <w:p w14:paraId="4B4044CA" w14:textId="77777777" w:rsidR="001A4445" w:rsidRDefault="001A4445" w:rsidP="001A4445">
      <w:r>
        <w:t>We will prepare a basket trolley. I lent it from the person who finished all the packaging</w:t>
      </w:r>
    </w:p>
    <w:p w14:paraId="7B9BD7A4" w14:textId="77777777" w:rsidR="001A4445" w:rsidRDefault="001A4445" w:rsidP="001A4445">
      <w:r>
        <w:t>Please ask the staff as it will be added.</w:t>
      </w:r>
    </w:p>
    <w:p w14:paraId="24AC9BC0" w14:textId="77777777" w:rsidR="001A4445" w:rsidRDefault="001A4445" w:rsidP="001A4445"/>
    <w:p w14:paraId="0CDFE141" w14:textId="77777777" w:rsidR="001A4445" w:rsidRDefault="001A4445" w:rsidP="001A4445">
      <w:r>
        <w:t>If you have any questions, please contact below.</w:t>
      </w:r>
    </w:p>
    <w:p w14:paraId="03D13F8D" w14:textId="77777777" w:rsidR="001A4445" w:rsidRDefault="001A4445" w:rsidP="001A4445">
      <w:r>
        <w:t xml:space="preserve">Gem Works Co., Ltd. </w:t>
      </w:r>
      <w:proofErr w:type="spellStart"/>
      <w:r>
        <w:t>Shibayama</w:t>
      </w:r>
      <w:proofErr w:type="spellEnd"/>
    </w:p>
    <w:p w14:paraId="0D7FBBE6" w14:textId="77777777" w:rsidR="001A4445" w:rsidRDefault="001A4445" w:rsidP="001A4445">
      <w:r>
        <w:t>Mobile 080-5081-9734</w:t>
      </w:r>
    </w:p>
    <w:p w14:paraId="6F63701B" w14:textId="78581874" w:rsidR="00673855" w:rsidRDefault="001A4445" w:rsidP="001A4445">
      <w:r>
        <w:t>E-mail: info@mineraltheworld.com</w:t>
      </w:r>
    </w:p>
    <w:sectPr w:rsidR="00673855" w:rsidSect="001A444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E9685" w14:textId="77777777" w:rsidR="0011168C" w:rsidRDefault="0011168C" w:rsidP="0011168C">
      <w:r>
        <w:separator/>
      </w:r>
    </w:p>
  </w:endnote>
  <w:endnote w:type="continuationSeparator" w:id="0">
    <w:p w14:paraId="14FED041" w14:textId="77777777" w:rsidR="0011168C" w:rsidRDefault="0011168C" w:rsidP="0011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B3D47" w14:textId="77777777" w:rsidR="0011168C" w:rsidRDefault="0011168C" w:rsidP="0011168C">
      <w:r>
        <w:separator/>
      </w:r>
    </w:p>
  </w:footnote>
  <w:footnote w:type="continuationSeparator" w:id="0">
    <w:p w14:paraId="1FE4A2D9" w14:textId="77777777" w:rsidR="0011168C" w:rsidRDefault="0011168C" w:rsidP="00111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45"/>
    <w:rsid w:val="0011168C"/>
    <w:rsid w:val="001A4445"/>
    <w:rsid w:val="00673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A200AF"/>
  <w15:chartTrackingRefBased/>
  <w15:docId w15:val="{EF4E139D-19D4-461D-A211-DB8E90CD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68C"/>
    <w:pPr>
      <w:tabs>
        <w:tab w:val="center" w:pos="4252"/>
        <w:tab w:val="right" w:pos="8504"/>
      </w:tabs>
      <w:snapToGrid w:val="0"/>
    </w:pPr>
  </w:style>
  <w:style w:type="character" w:customStyle="1" w:styleId="a4">
    <w:name w:val="ヘッダー (文字)"/>
    <w:basedOn w:val="a0"/>
    <w:link w:val="a3"/>
    <w:uiPriority w:val="99"/>
    <w:rsid w:val="0011168C"/>
  </w:style>
  <w:style w:type="paragraph" w:styleId="a5">
    <w:name w:val="footer"/>
    <w:basedOn w:val="a"/>
    <w:link w:val="a6"/>
    <w:uiPriority w:val="99"/>
    <w:unhideWhenUsed/>
    <w:rsid w:val="0011168C"/>
    <w:pPr>
      <w:tabs>
        <w:tab w:val="center" w:pos="4252"/>
        <w:tab w:val="right" w:pos="8504"/>
      </w:tabs>
      <w:snapToGrid w:val="0"/>
    </w:pPr>
  </w:style>
  <w:style w:type="character" w:customStyle="1" w:styleId="a6">
    <w:name w:val="フッター (文字)"/>
    <w:basedOn w:val="a0"/>
    <w:link w:val="a5"/>
    <w:uiPriority w:val="99"/>
    <w:rsid w:val="00111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柴山 利雄</dc:creator>
  <cp:keywords/>
  <dc:description/>
  <cp:lastModifiedBy>柴山 利雄</cp:lastModifiedBy>
  <cp:revision>2</cp:revision>
  <dcterms:created xsi:type="dcterms:W3CDTF">2021-07-24T21:15:00Z</dcterms:created>
  <dcterms:modified xsi:type="dcterms:W3CDTF">2021-07-24T21:15:00Z</dcterms:modified>
</cp:coreProperties>
</file>