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271E" w14:textId="77777777" w:rsidR="0074120E" w:rsidRDefault="0074120E" w:rsidP="0074120E">
      <w:r>
        <w:t xml:space="preserve">Mineral The World in </w:t>
      </w:r>
      <w:proofErr w:type="spellStart"/>
      <w:r>
        <w:t>Ryogoku</w:t>
      </w:r>
      <w:proofErr w:type="spellEnd"/>
      <w:r>
        <w:t xml:space="preserve"> 2022 / Winter New Year big sale! Outline of the event</w:t>
      </w:r>
    </w:p>
    <w:p w14:paraId="5C83A587" w14:textId="77777777" w:rsidR="0074120E" w:rsidRDefault="0074120E" w:rsidP="0074120E"/>
    <w:p w14:paraId="41722128" w14:textId="77777777" w:rsidR="0074120E" w:rsidRDefault="0074120E" w:rsidP="0074120E">
      <w:r>
        <w:t>Exhibition and sale of minerals, fossils, gemstones, accessories, power stones, etc.</w:t>
      </w:r>
    </w:p>
    <w:p w14:paraId="526ED1B3" w14:textId="77777777" w:rsidR="0074120E" w:rsidRDefault="0074120E" w:rsidP="0074120E"/>
    <w:p w14:paraId="006F9586" w14:textId="77777777" w:rsidR="0074120E" w:rsidRDefault="0074120E" w:rsidP="0074120E">
      <w:r>
        <w:t>"Date and time"</w:t>
      </w:r>
    </w:p>
    <w:p w14:paraId="38BB4486" w14:textId="74EA46D2" w:rsidR="0074120E" w:rsidRDefault="0074120E" w:rsidP="0074120E">
      <w:r>
        <w:t>January 14th (Friday) -January 16th (Sunday), 2022/10: 00-19: 00 Last day 10: 00-16: 00</w:t>
      </w:r>
    </w:p>
    <w:p w14:paraId="3DF2FEE6" w14:textId="77777777" w:rsidR="0074120E" w:rsidRDefault="0074120E" w:rsidP="0074120E"/>
    <w:p w14:paraId="5E603FC0" w14:textId="412B8751" w:rsidR="0074120E" w:rsidRDefault="0074120E" w:rsidP="0074120E">
      <w:r>
        <w:t>"Venue"</w:t>
      </w:r>
    </w:p>
    <w:p w14:paraId="2D7A903B" w14:textId="77777777" w:rsidR="0074120E" w:rsidRDefault="0074120E" w:rsidP="0074120E">
      <w:r>
        <w:t>International Fashion Center (</w:t>
      </w:r>
      <w:proofErr w:type="spellStart"/>
      <w:r>
        <w:t>Dai-ichi</w:t>
      </w:r>
      <w:proofErr w:type="spellEnd"/>
      <w:r>
        <w:t xml:space="preserve"> Hotel </w:t>
      </w:r>
      <w:proofErr w:type="spellStart"/>
      <w:r>
        <w:t>Ryogoku</w:t>
      </w:r>
      <w:proofErr w:type="spellEnd"/>
      <w:r>
        <w:t>)</w:t>
      </w:r>
    </w:p>
    <w:p w14:paraId="489950D4" w14:textId="4E2A5B95" w:rsidR="0074120E" w:rsidRDefault="0074120E" w:rsidP="0074120E">
      <w:r>
        <w:t>KFC Hall &amp; Hall Annex (3</w:t>
      </w:r>
      <w:proofErr w:type="gramStart"/>
      <w:r>
        <w:t>F)</w:t>
      </w:r>
      <w:r>
        <w:rPr>
          <w:rFonts w:hint="eastAsia"/>
        </w:rPr>
        <w:t xml:space="preserve"> </w:t>
      </w:r>
      <w:r>
        <w:t xml:space="preserve"> 1</w:t>
      </w:r>
      <w:proofErr w:type="gramEnd"/>
      <w:r>
        <w:t xml:space="preserve">-6-1 </w:t>
      </w:r>
      <w:proofErr w:type="spellStart"/>
      <w:r>
        <w:t>Yokoami</w:t>
      </w:r>
      <w:proofErr w:type="spellEnd"/>
      <w:r>
        <w:t>, Sumida-</w:t>
      </w:r>
      <w:proofErr w:type="spellStart"/>
      <w:r>
        <w:t>ku</w:t>
      </w:r>
      <w:proofErr w:type="spellEnd"/>
      <w:r>
        <w:t>, Tokyo</w:t>
      </w:r>
    </w:p>
    <w:p w14:paraId="3CBEC1E3" w14:textId="77777777" w:rsidR="0074120E" w:rsidRDefault="0074120E" w:rsidP="0074120E"/>
    <w:p w14:paraId="7D20F861" w14:textId="77777777" w:rsidR="0074120E" w:rsidRDefault="0074120E" w:rsidP="0074120E">
      <w:r>
        <w:t>* Nearest station *</w:t>
      </w:r>
    </w:p>
    <w:p w14:paraId="74E5960C" w14:textId="77777777" w:rsidR="0074120E" w:rsidRDefault="0074120E" w:rsidP="0074120E">
      <w:r>
        <w:t>About a 6-minute walk from the east exit of "</w:t>
      </w:r>
      <w:proofErr w:type="spellStart"/>
      <w:r>
        <w:t>Ryogoku</w:t>
      </w:r>
      <w:proofErr w:type="spellEnd"/>
      <w:r>
        <w:t xml:space="preserve"> Station" on the JR Chuo / </w:t>
      </w:r>
      <w:proofErr w:type="spellStart"/>
      <w:r>
        <w:t>Sobu</w:t>
      </w:r>
      <w:proofErr w:type="spellEnd"/>
      <w:r>
        <w:t xml:space="preserve"> Line</w:t>
      </w:r>
    </w:p>
    <w:p w14:paraId="26BA5175" w14:textId="77777777" w:rsidR="0074120E" w:rsidRDefault="0074120E" w:rsidP="0074120E">
      <w:r>
        <w:t xml:space="preserve">Subway Toei Subway </w:t>
      </w:r>
      <w:proofErr w:type="spellStart"/>
      <w:r>
        <w:t>Oedo</w:t>
      </w:r>
      <w:proofErr w:type="spellEnd"/>
      <w:r>
        <w:t xml:space="preserve"> Line "</w:t>
      </w:r>
      <w:proofErr w:type="spellStart"/>
      <w:r>
        <w:t>Ryogoku</w:t>
      </w:r>
      <w:proofErr w:type="spellEnd"/>
      <w:r>
        <w:t xml:space="preserve"> Station" A1 entrance / exit direct connection</w:t>
      </w:r>
    </w:p>
    <w:p w14:paraId="54D3BC29" w14:textId="77777777" w:rsidR="0074120E" w:rsidRDefault="0074120E" w:rsidP="0074120E"/>
    <w:p w14:paraId="59E655BF" w14:textId="77777777" w:rsidR="0074120E" w:rsidRDefault="0074120E" w:rsidP="0074120E">
      <w:r>
        <w:t>&lt;Recruitment details&gt;</w:t>
      </w:r>
    </w:p>
    <w:p w14:paraId="74746CF4" w14:textId="77777777" w:rsidR="0074120E" w:rsidRDefault="0074120E" w:rsidP="0074120E">
      <w:r>
        <w:t xml:space="preserve">We are looking for vendors who sell gems, </w:t>
      </w:r>
      <w:proofErr w:type="spellStart"/>
      <w:r>
        <w:t>jewelery</w:t>
      </w:r>
      <w:proofErr w:type="spellEnd"/>
      <w:r>
        <w:t>, mineral specimens, accessories and related products.</w:t>
      </w:r>
    </w:p>
    <w:p w14:paraId="3184D469" w14:textId="77777777" w:rsidR="0074120E" w:rsidRDefault="0074120E" w:rsidP="0074120E"/>
    <w:p w14:paraId="4FD59F14" w14:textId="77777777" w:rsidR="0074120E" w:rsidRDefault="0074120E" w:rsidP="0074120E">
      <w:r>
        <w:t>"Exhibition conditions"</w:t>
      </w:r>
    </w:p>
    <w:p w14:paraId="5144A16C" w14:textId="77777777" w:rsidR="0074120E" w:rsidRDefault="0074120E" w:rsidP="0074120E">
      <w:r>
        <w:t>Please be sure to prepare a bargain item.</w:t>
      </w:r>
    </w:p>
    <w:p w14:paraId="609F6B4F" w14:textId="5AABD542" w:rsidR="0074120E" w:rsidRDefault="0074120E" w:rsidP="0074120E">
      <w:r>
        <w:t xml:space="preserve">There is no limit to the number, but please send the product image and comment from the dedicated form to the </w:t>
      </w:r>
      <w:proofErr w:type="spellStart"/>
      <w:proofErr w:type="gramStart"/>
      <w:r>
        <w:t>secretariat.Please</w:t>
      </w:r>
      <w:proofErr w:type="spellEnd"/>
      <w:proofErr w:type="gramEnd"/>
      <w:r>
        <w:t xml:space="preserve"> note that we may refuse to exhibit if you do not register the bargain item.</w:t>
      </w:r>
    </w:p>
    <w:p w14:paraId="5EE49E86" w14:textId="77777777" w:rsidR="0074120E" w:rsidRDefault="0074120E" w:rsidP="0074120E"/>
    <w:p w14:paraId="03A258F2" w14:textId="77777777" w:rsidR="0074120E" w:rsidRDefault="0074120E" w:rsidP="0074120E">
      <w:r>
        <w:t>"Sales method"</w:t>
      </w:r>
    </w:p>
    <w:p w14:paraId="1B2481DA" w14:textId="0D211F45" w:rsidR="0074120E" w:rsidRDefault="0074120E" w:rsidP="0074120E">
      <w:r>
        <w:t>It will be sold at a table of 1800 x 900.Display your products on or under the table.</w:t>
      </w:r>
    </w:p>
    <w:p w14:paraId="62964629" w14:textId="77777777" w:rsidR="0074120E" w:rsidRDefault="0074120E" w:rsidP="0074120E">
      <w:r>
        <w:t>The exhibition fee includes two 1800 x 450 tables (used together), a power supply of 250 W, and two chairs.</w:t>
      </w:r>
    </w:p>
    <w:p w14:paraId="3A0E750D" w14:textId="77777777" w:rsidR="0074120E" w:rsidRDefault="0074120E" w:rsidP="0074120E">
      <w:r>
        <w:t>When displaying products, lay a cloth or tablecloth on the table before displaying the products.</w:t>
      </w:r>
    </w:p>
    <w:p w14:paraId="2E3AA259" w14:textId="4AB948D2" w:rsidR="0074120E" w:rsidRDefault="0074120E" w:rsidP="0074120E">
      <w:r>
        <w:t xml:space="preserve">One outlet will be installed for every two spaces, so if you apply for one space, please use up to 250W and not exceed </w:t>
      </w:r>
      <w:proofErr w:type="spellStart"/>
      <w:proofErr w:type="gramStart"/>
      <w:r>
        <w:t>this.In</w:t>
      </w:r>
      <w:proofErr w:type="spellEnd"/>
      <w:proofErr w:type="gramEnd"/>
      <w:r>
        <w:t xml:space="preserve"> the unlikely event that the amount used is exceeded, remove the lighting etc. and adjust.</w:t>
      </w:r>
    </w:p>
    <w:p w14:paraId="1A7301C8" w14:textId="77777777" w:rsidR="0074120E" w:rsidRDefault="0074120E" w:rsidP="0074120E">
      <w:r>
        <w:t>If you need to rent additional power or fixtures, we will send you a rental application form by email one month before the event, so please apply from there.</w:t>
      </w:r>
    </w:p>
    <w:p w14:paraId="49181A24" w14:textId="77777777" w:rsidR="0074120E" w:rsidRDefault="0074120E" w:rsidP="0074120E"/>
    <w:p w14:paraId="3CAFB1AB" w14:textId="77777777" w:rsidR="0074120E" w:rsidRDefault="0074120E" w:rsidP="0074120E">
      <w:r>
        <w:t>"New coronavirus preventive measures"</w:t>
      </w:r>
    </w:p>
    <w:p w14:paraId="3B3FB7C0" w14:textId="77777777" w:rsidR="0074120E" w:rsidRDefault="0074120E" w:rsidP="0074120E">
      <w:r>
        <w:t>Please wear a mask, measure the temperature, and disinfect your hands when entering the venue.</w:t>
      </w:r>
    </w:p>
    <w:p w14:paraId="1679174C" w14:textId="77777777" w:rsidR="0074120E" w:rsidRDefault="0074120E" w:rsidP="0074120E"/>
    <w:p w14:paraId="391AB53E" w14:textId="77777777" w:rsidR="0074120E" w:rsidRDefault="0074120E" w:rsidP="0074120E">
      <w:r>
        <w:t>"Exhibition rules and compliance items"</w:t>
      </w:r>
    </w:p>
    <w:p w14:paraId="50A7EFA0" w14:textId="77777777" w:rsidR="0074120E" w:rsidRDefault="0074120E" w:rsidP="0074120E">
      <w:r>
        <w:t>Please confirm when applying for an exhibition.</w:t>
      </w:r>
    </w:p>
    <w:p w14:paraId="55A0C0BD" w14:textId="77777777" w:rsidR="0074120E" w:rsidRDefault="0074120E" w:rsidP="0074120E"/>
    <w:p w14:paraId="40234A32" w14:textId="77777777" w:rsidR="0074120E" w:rsidRDefault="0074120E" w:rsidP="0074120E">
      <w:r>
        <w:t>If you have any questions, please contact us below.</w:t>
      </w:r>
    </w:p>
    <w:p w14:paraId="24E23C2E" w14:textId="77777777" w:rsidR="0074120E" w:rsidRDefault="0074120E" w:rsidP="0074120E"/>
    <w:p w14:paraId="06613B81" w14:textId="4BCBDC85" w:rsidR="0074120E" w:rsidRDefault="0074120E" w:rsidP="0074120E">
      <w:proofErr w:type="spellStart"/>
      <w:r>
        <w:t>Gemworks</w:t>
      </w:r>
      <w:proofErr w:type="spellEnd"/>
      <w:r>
        <w:t xml:space="preserve"> Co., Ltd.</w:t>
      </w:r>
      <w:r>
        <w:rPr>
          <w:rFonts w:hint="eastAsia"/>
        </w:rPr>
        <w:t xml:space="preserve"> </w:t>
      </w:r>
      <w:r>
        <w:t xml:space="preserve">/ In charge </w:t>
      </w:r>
      <w:proofErr w:type="spellStart"/>
      <w:r>
        <w:t>Shibayama</w:t>
      </w:r>
      <w:proofErr w:type="spellEnd"/>
      <w:r>
        <w:t xml:space="preserve"> </w:t>
      </w:r>
      <w:r>
        <w:rPr>
          <w:rFonts w:hint="eastAsia"/>
        </w:rPr>
        <w:t>/</w:t>
      </w:r>
      <w:r>
        <w:t xml:space="preserve"> Mobile 080-5081-9734</w:t>
      </w:r>
    </w:p>
    <w:p w14:paraId="37213B57" w14:textId="5B347637" w:rsidR="00BF109A" w:rsidRDefault="0074120E" w:rsidP="0074120E">
      <w:r>
        <w:t>E-mail: info@mineraltheworld.com</w:t>
      </w:r>
    </w:p>
    <w:sectPr w:rsidR="00BF109A" w:rsidSect="007412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40CE7" w14:textId="77777777" w:rsidR="00F63DBC" w:rsidRDefault="00F63DBC" w:rsidP="00F63DBC">
      <w:r>
        <w:separator/>
      </w:r>
    </w:p>
  </w:endnote>
  <w:endnote w:type="continuationSeparator" w:id="0">
    <w:p w14:paraId="512D4853" w14:textId="77777777" w:rsidR="00F63DBC" w:rsidRDefault="00F63DBC" w:rsidP="00F6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3BB1" w14:textId="77777777" w:rsidR="00F63DBC" w:rsidRDefault="00F63DBC" w:rsidP="00F63DBC">
      <w:r>
        <w:separator/>
      </w:r>
    </w:p>
  </w:footnote>
  <w:footnote w:type="continuationSeparator" w:id="0">
    <w:p w14:paraId="06C46010" w14:textId="77777777" w:rsidR="00F63DBC" w:rsidRDefault="00F63DBC" w:rsidP="00F6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0E"/>
    <w:rsid w:val="0074120E"/>
    <w:rsid w:val="007F0D08"/>
    <w:rsid w:val="00BF109A"/>
    <w:rsid w:val="00F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9C7E8"/>
  <w15:chartTrackingRefBased/>
  <w15:docId w15:val="{0E2C7A83-814A-4D2A-B36F-19400AB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D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DBC"/>
  </w:style>
  <w:style w:type="paragraph" w:styleId="a5">
    <w:name w:val="footer"/>
    <w:basedOn w:val="a"/>
    <w:link w:val="a6"/>
    <w:uiPriority w:val="99"/>
    <w:unhideWhenUsed/>
    <w:rsid w:val="00F63D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柴山 利雄</dc:creator>
  <cp:keywords/>
  <dc:description/>
  <cp:lastModifiedBy>柴山 利雄</cp:lastModifiedBy>
  <cp:revision>2</cp:revision>
  <dcterms:created xsi:type="dcterms:W3CDTF">2021-07-24T20:55:00Z</dcterms:created>
  <dcterms:modified xsi:type="dcterms:W3CDTF">2021-07-24T20:55:00Z</dcterms:modified>
</cp:coreProperties>
</file>